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52" w:rsidRDefault="008419D3" w:rsidP="00841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9D3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 предоставления услуг  организацией культуры</w:t>
      </w:r>
    </w:p>
    <w:p w:rsidR="008419D3" w:rsidRDefault="008419D3" w:rsidP="008419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9D3" w:rsidRDefault="008419D3" w:rsidP="00841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19D3">
        <w:rPr>
          <w:rFonts w:ascii="Times New Roman" w:hAnsi="Times New Roman" w:cs="Times New Roman"/>
          <w:sz w:val="28"/>
          <w:szCs w:val="28"/>
        </w:rPr>
        <w:t xml:space="preserve">ГБУК </w:t>
      </w:r>
      <w:r>
        <w:rPr>
          <w:rFonts w:ascii="Times New Roman" w:hAnsi="Times New Roman" w:cs="Times New Roman"/>
          <w:sz w:val="28"/>
          <w:szCs w:val="28"/>
        </w:rPr>
        <w:t>«Мордовский государственный национальный драматический театр»  располагается в здании общей площадью 4144,5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доступное населению. Здание оборудовано системами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тепло-, энергоснабжения и канализации; оснащены телефонной связью и выходом в информационно-коммуникационную сеть Интернет.</w:t>
      </w:r>
    </w:p>
    <w:p w:rsidR="006A4714" w:rsidRDefault="008419D3" w:rsidP="00841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Здания театра оборудованы автоматической  системой пожарной сигнализации и системой оповещения об эвакуации людей во время пожара, фотолюминесцентной эвакуационной системой, обслуживаются охранной организацией. На зданиях театра имеются вывески с указанием наименования учреждения на русском языке и режима работы. </w:t>
      </w:r>
    </w:p>
    <w:p w:rsidR="00AC73E0" w:rsidRDefault="006A4714" w:rsidP="00841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Перед входом в здание для беспрепятственного въезда инвалидов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кресло-колясках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 пандус. Учреждение осуществляет деятельность  по оказанию услуг гражданам всех возрастов, в том числе детям дошкольного возраста. В фойе театра расположены информационные стенды, содержащие информацию о структуре учреждения, порядке и условиях оказания театральных услуг; перечень оказываемых 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 На информационном столе размещены буклеты, памятка и другой печатный материал, также имеется книга отзывов в постоянном доступе для посетителей.</w:t>
      </w:r>
      <w:r w:rsidR="00AC7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3E0" w:rsidRDefault="00AC73E0" w:rsidP="00841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театре созданы комфортные условия для посетителей, способствующие процессу качественного предоставления услуг. </w:t>
      </w:r>
    </w:p>
    <w:p w:rsidR="008419D3" w:rsidRDefault="00AC73E0" w:rsidP="00841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1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состав помещений учреждения также входят: зрительный зал, фойе, служебные помещения, санузел, гардероб для посетителей.</w:t>
      </w:r>
    </w:p>
    <w:p w:rsidR="00AC73E0" w:rsidRDefault="00AC73E0" w:rsidP="008419D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показа спектакля театр оснащен оборудованием для синхронного перевода, видео и музыкальной аппаратурой. В театре имеется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</w:t>
      </w:r>
      <w:r w:rsidR="00CA5C5A">
        <w:rPr>
          <w:rFonts w:ascii="Times New Roman" w:hAnsi="Times New Roman" w:cs="Times New Roman"/>
          <w:sz w:val="28"/>
          <w:szCs w:val="28"/>
        </w:rPr>
        <w:t xml:space="preserve">спользуются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C5A">
        <w:rPr>
          <w:rFonts w:ascii="Times New Roman" w:hAnsi="Times New Roman" w:cs="Times New Roman"/>
          <w:sz w:val="28"/>
          <w:szCs w:val="28"/>
        </w:rPr>
        <w:t xml:space="preserve">строго по назначению в соответствии  с </w:t>
      </w:r>
      <w:r w:rsidR="00CA5C5A">
        <w:rPr>
          <w:rFonts w:ascii="Times New Roman" w:hAnsi="Times New Roman" w:cs="Times New Roman"/>
          <w:sz w:val="28"/>
          <w:szCs w:val="28"/>
        </w:rPr>
        <w:lastRenderedPageBreak/>
        <w:t>эксплуатационными документами, содержатся в технически исправном состоянии, систематически проверяются.  В целях обеспечения открытости и доступности информации  о деятельности театра функционирует официальный сайт</w:t>
      </w:r>
      <w:r w:rsidR="00CA5C5A" w:rsidRPr="00CA5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C5A">
        <w:rPr>
          <w:rFonts w:ascii="Times New Roman" w:hAnsi="Times New Roman" w:cs="Times New Roman"/>
          <w:sz w:val="28"/>
          <w:szCs w:val="28"/>
          <w:lang w:val="en-US"/>
        </w:rPr>
        <w:t>mordvateatr</w:t>
      </w:r>
      <w:proofErr w:type="spellEnd"/>
      <w:r w:rsidR="00CA5C5A" w:rsidRPr="00CA5C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5C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A5C5A">
        <w:rPr>
          <w:rFonts w:ascii="Times New Roman" w:hAnsi="Times New Roman" w:cs="Times New Roman"/>
          <w:sz w:val="28"/>
          <w:szCs w:val="28"/>
        </w:rPr>
        <w:t xml:space="preserve">, а также можно отправить сообщение  на электронную  почту </w:t>
      </w:r>
      <w:hyperlink r:id="rId4" w:history="1">
        <w:r w:rsidR="00576D36" w:rsidRPr="00694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nacteatrrm@yandex.ru</w:t>
        </w:r>
      </w:hyperlink>
    </w:p>
    <w:p w:rsidR="00576D36" w:rsidRDefault="00576D36" w:rsidP="008419D3">
      <w:pPr>
        <w:jc w:val="both"/>
        <w:rPr>
          <w:rFonts w:ascii="Times New Roman" w:hAnsi="Times New Roman" w:cs="Times New Roman"/>
          <w:sz w:val="28"/>
          <w:szCs w:val="28"/>
        </w:rPr>
      </w:pPr>
      <w:r w:rsidRPr="00576D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8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целях безопасного пребывания зрителей в театре установлена пожарная сигнализация. Постоянно проводится работа, и изыск</w:t>
      </w:r>
      <w:r w:rsidR="00EB38C3">
        <w:rPr>
          <w:rFonts w:ascii="Times New Roman" w:hAnsi="Times New Roman" w:cs="Times New Roman"/>
          <w:sz w:val="28"/>
          <w:szCs w:val="28"/>
        </w:rPr>
        <w:t>иваются средства для улучшения и пополнения материально-технической базы театра.</w:t>
      </w:r>
    </w:p>
    <w:p w:rsidR="00EB38C3" w:rsidRDefault="00EB38C3" w:rsidP="00841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Уборка помещений учреждения производится каждый рабочий день. Осуществляется дежурство охраной. В учреждении и на прилегающей территории запрещено курение. </w:t>
      </w:r>
    </w:p>
    <w:p w:rsidR="00EB38C3" w:rsidRPr="00576D36" w:rsidRDefault="00EB38C3" w:rsidP="00841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Театр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</w:t>
      </w:r>
      <w:r w:rsidR="008F0C69">
        <w:rPr>
          <w:rFonts w:ascii="Times New Roman" w:hAnsi="Times New Roman" w:cs="Times New Roman"/>
          <w:sz w:val="28"/>
          <w:szCs w:val="28"/>
        </w:rPr>
        <w:t>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</w:p>
    <w:p w:rsidR="00CA5C5A" w:rsidRPr="00CA5C5A" w:rsidRDefault="00CA5C5A" w:rsidP="008419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9D3" w:rsidRPr="008419D3" w:rsidRDefault="008419D3" w:rsidP="008419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19D3" w:rsidRPr="008419D3" w:rsidSect="0046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9D3"/>
    <w:rsid w:val="00324113"/>
    <w:rsid w:val="00463E52"/>
    <w:rsid w:val="00576D36"/>
    <w:rsid w:val="005B2F29"/>
    <w:rsid w:val="006408A3"/>
    <w:rsid w:val="006A4714"/>
    <w:rsid w:val="008419D3"/>
    <w:rsid w:val="008F0C69"/>
    <w:rsid w:val="00922876"/>
    <w:rsid w:val="00A42E45"/>
    <w:rsid w:val="00AC73E0"/>
    <w:rsid w:val="00CA5C5A"/>
    <w:rsid w:val="00D22433"/>
    <w:rsid w:val="00D9293F"/>
    <w:rsid w:val="00E9368C"/>
    <w:rsid w:val="00EB38C3"/>
    <w:rsid w:val="00F31FD5"/>
    <w:rsid w:val="00F5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cteatrr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Администраторы</dc:creator>
  <cp:keywords/>
  <dc:description/>
  <cp:lastModifiedBy>Администраторы</cp:lastModifiedBy>
  <cp:revision>5</cp:revision>
  <dcterms:created xsi:type="dcterms:W3CDTF">2019-11-01T07:44:00Z</dcterms:created>
  <dcterms:modified xsi:type="dcterms:W3CDTF">2019-11-01T08:52:00Z</dcterms:modified>
</cp:coreProperties>
</file>